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98AF" w14:textId="5E802AF0" w:rsidR="004B369E" w:rsidRPr="004B369E" w:rsidRDefault="00406BED" w:rsidP="004B369E">
      <w:pPr>
        <w:jc w:val="center"/>
        <w:rPr>
          <w:rFonts w:ascii="Times New Roman" w:hAnsi="Times New Roman"/>
          <w:b/>
        </w:rPr>
      </w:pPr>
      <w:r w:rsidRPr="004B369E">
        <w:rPr>
          <w:rFonts w:ascii="Times New Roman" w:hAnsi="Times New Roman"/>
          <w:b/>
        </w:rPr>
        <w:t>CODEBOOK</w:t>
      </w:r>
      <w:r w:rsidR="004B369E" w:rsidRPr="004B369E">
        <w:rPr>
          <w:rFonts w:ascii="Times New Roman" w:hAnsi="Times New Roman"/>
          <w:b/>
        </w:rPr>
        <w:t xml:space="preserve"> for “</w:t>
      </w:r>
      <w:proofErr w:type="spellStart"/>
      <w:r w:rsidR="00D61EE0">
        <w:rPr>
          <w:rFonts w:ascii="Times New Roman" w:hAnsi="Times New Roman"/>
          <w:b/>
        </w:rPr>
        <w:t>brief</w:t>
      </w:r>
      <w:r w:rsidR="00A14E95">
        <w:rPr>
          <w:rFonts w:ascii="Times New Roman" w:hAnsi="Times New Roman"/>
          <w:b/>
        </w:rPr>
        <w:t>_filer</w:t>
      </w:r>
      <w:r w:rsidR="002E1E56">
        <w:rPr>
          <w:rFonts w:ascii="Times New Roman" w:hAnsi="Times New Roman"/>
          <w:b/>
        </w:rPr>
        <w:t>_</w:t>
      </w:r>
      <w:r w:rsidR="00A14E95">
        <w:rPr>
          <w:rFonts w:ascii="Times New Roman" w:hAnsi="Times New Roman"/>
          <w:b/>
        </w:rPr>
        <w:t>level</w:t>
      </w:r>
      <w:r w:rsidR="004B369E" w:rsidRPr="004B369E">
        <w:rPr>
          <w:rFonts w:ascii="Times New Roman" w:hAnsi="Times New Roman"/>
          <w:b/>
        </w:rPr>
        <w:t>.dta</w:t>
      </w:r>
      <w:proofErr w:type="spellEnd"/>
      <w:r w:rsidR="004B369E" w:rsidRPr="004B369E">
        <w:rPr>
          <w:rFonts w:ascii="Times New Roman" w:hAnsi="Times New Roman"/>
          <w:b/>
        </w:rPr>
        <w:t>”</w:t>
      </w:r>
    </w:p>
    <w:p w14:paraId="04ED2281" w14:textId="77777777" w:rsidR="00D479D3" w:rsidRDefault="00D479D3" w:rsidP="007848B7">
      <w:pPr>
        <w:rPr>
          <w:rFonts w:ascii="Times New Roman" w:hAnsi="Times New Roman"/>
        </w:rPr>
      </w:pPr>
    </w:p>
    <w:p w14:paraId="3A579E2C" w14:textId="6B27716C" w:rsidR="004B369E" w:rsidRDefault="004B369E" w:rsidP="004B369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updated</w:t>
      </w:r>
      <w:proofErr w:type="gramEnd"/>
      <w:r>
        <w:rPr>
          <w:rFonts w:ascii="Times New Roman" w:hAnsi="Times New Roman"/>
        </w:rPr>
        <w:t xml:space="preserve"> </w:t>
      </w:r>
      <w:r w:rsidR="00A14E95">
        <w:rPr>
          <w:rFonts w:ascii="Times New Roman" w:hAnsi="Times New Roman"/>
        </w:rPr>
        <w:t>12</w:t>
      </w:r>
      <w:r>
        <w:rPr>
          <w:rFonts w:ascii="Times New Roman" w:hAnsi="Times New Roman"/>
        </w:rPr>
        <w:t>/</w:t>
      </w:r>
      <w:r w:rsidR="00A14E95">
        <w:rPr>
          <w:rFonts w:ascii="Times New Roman" w:hAnsi="Times New Roman"/>
        </w:rPr>
        <w:t>5</w:t>
      </w:r>
      <w:r>
        <w:rPr>
          <w:rFonts w:ascii="Times New Roman" w:hAnsi="Times New Roman"/>
        </w:rPr>
        <w:t>/20</w:t>
      </w:r>
      <w:r w:rsidR="00A14E95">
        <w:rPr>
          <w:rFonts w:ascii="Times New Roman" w:hAnsi="Times New Roman"/>
        </w:rPr>
        <w:t>21</w:t>
      </w:r>
      <w:r w:rsidR="00006FAC" w:rsidRPr="004B369E">
        <w:rPr>
          <w:rFonts w:ascii="Times New Roman" w:hAnsi="Times New Roman"/>
        </w:rPr>
        <w:t>)</w:t>
      </w:r>
    </w:p>
    <w:p w14:paraId="74E74482" w14:textId="77777777" w:rsidR="00CC4DCD" w:rsidRPr="004B369E" w:rsidRDefault="00CC4DCD" w:rsidP="004B369E">
      <w:pPr>
        <w:jc w:val="center"/>
        <w:rPr>
          <w:rFonts w:ascii="Times New Roman" w:hAnsi="Times New Roman"/>
        </w:rPr>
      </w:pPr>
    </w:p>
    <w:p w14:paraId="1547CCB6" w14:textId="25A9FB38" w:rsidR="00324C70" w:rsidRDefault="004B369E" w:rsidP="004B369E">
      <w:pPr>
        <w:ind w:left="-4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Unit of Analysis: </w:t>
      </w:r>
      <w:r w:rsidR="00842415">
        <w:rPr>
          <w:rFonts w:ascii="Times New Roman" w:hAnsi="Times New Roman"/>
        </w:rPr>
        <w:t>filer</w:t>
      </w:r>
      <w:r w:rsidR="003F37C3">
        <w:rPr>
          <w:rFonts w:ascii="Times New Roman" w:hAnsi="Times New Roman"/>
        </w:rPr>
        <w:t>-brief</w:t>
      </w:r>
      <w:r w:rsidR="00FF2D21">
        <w:rPr>
          <w:rFonts w:ascii="Times New Roman" w:hAnsi="Times New Roman"/>
        </w:rPr>
        <w:t xml:space="preserve"> (using </w:t>
      </w:r>
      <w:r w:rsidR="00A14E95">
        <w:rPr>
          <w:rFonts w:ascii="Times New Roman" w:hAnsi="Times New Roman"/>
        </w:rPr>
        <w:t xml:space="preserve">combination of </w:t>
      </w:r>
      <w:proofErr w:type="spellStart"/>
      <w:r w:rsidR="00842415">
        <w:rPr>
          <w:rFonts w:ascii="Times New Roman" w:hAnsi="Times New Roman"/>
        </w:rPr>
        <w:t>filer</w:t>
      </w:r>
      <w:r w:rsidR="00F5226D">
        <w:rPr>
          <w:rFonts w:ascii="Times New Roman" w:hAnsi="Times New Roman"/>
        </w:rPr>
        <w:t>ID</w:t>
      </w:r>
      <w:proofErr w:type="spellEnd"/>
      <w:r w:rsidR="003F37C3">
        <w:rPr>
          <w:rFonts w:ascii="Times New Roman" w:hAnsi="Times New Roman"/>
        </w:rPr>
        <w:t xml:space="preserve"> and </w:t>
      </w:r>
      <w:proofErr w:type="spellStart"/>
      <w:r w:rsidR="003F37C3">
        <w:rPr>
          <w:rFonts w:ascii="Times New Roman" w:hAnsi="Times New Roman"/>
        </w:rPr>
        <w:t>briefID</w:t>
      </w:r>
      <w:proofErr w:type="spellEnd"/>
      <w:r w:rsidR="00FF2D21">
        <w:rPr>
          <w:rFonts w:ascii="Times New Roman" w:hAnsi="Times New Roman"/>
        </w:rPr>
        <w:t xml:space="preserve"> as unique identifier)</w:t>
      </w:r>
    </w:p>
    <w:p w14:paraId="3525C34F" w14:textId="77777777" w:rsidR="004B369E" w:rsidRDefault="004B369E" w:rsidP="007848B7">
      <w:pPr>
        <w:rPr>
          <w:rFonts w:ascii="Times New Roman" w:hAnsi="Times New Roman"/>
        </w:rPr>
      </w:pPr>
    </w:p>
    <w:tbl>
      <w:tblPr>
        <w:tblW w:w="972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2250"/>
        <w:gridCol w:w="7470"/>
      </w:tblGrid>
      <w:tr w:rsidR="00DE2E4A" w:rsidRPr="00DE2E4A" w14:paraId="1D976068" w14:textId="77777777" w:rsidTr="00DE2E4A">
        <w:trPr>
          <w:trHeight w:val="30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4D26" w14:textId="77777777" w:rsidR="00DE2E4A" w:rsidRPr="00DE2E4A" w:rsidRDefault="00DE2E4A" w:rsidP="00DE2E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E2E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Variable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5F1B" w14:textId="77777777" w:rsidR="00DE2E4A" w:rsidRPr="00DE2E4A" w:rsidRDefault="00DE2E4A" w:rsidP="00DE2E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E2E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Description</w:t>
            </w:r>
          </w:p>
        </w:tc>
      </w:tr>
      <w:tr w:rsidR="00842415" w:rsidRPr="00DE2E4A" w14:paraId="51EB808A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4834" w14:textId="42BE6223" w:rsidR="00842415" w:rsidRPr="00DE2E4A" w:rsidRDefault="00842415" w:rsidP="00F522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filerID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C53D" w14:textId="206408BE" w:rsidR="00842415" w:rsidRPr="00DE2E4A" w:rsidRDefault="00842415" w:rsidP="00DE2E4A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Unique identifier for each filer.</w:t>
            </w:r>
          </w:p>
        </w:tc>
      </w:tr>
      <w:tr w:rsidR="00042D20" w:rsidRPr="00DE2E4A" w14:paraId="57F68F77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FDA2" w14:textId="73894899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briefID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FEFA" w14:textId="2CF4728B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Unique identifier for each brief in the dataset.</w:t>
            </w:r>
          </w:p>
        </w:tc>
      </w:tr>
      <w:tr w:rsidR="00042D20" w:rsidRPr="00DE2E4A" w14:paraId="105F2170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AF7C" w14:textId="422F7771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caseLexCite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E710" w14:textId="3D8C9515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Lexis citation for case opinion.  Unique identifier for each case.</w:t>
            </w:r>
          </w:p>
        </w:tc>
      </w:tr>
      <w:tr w:rsidR="00956C33" w:rsidRPr="00DE2E4A" w14:paraId="6755FFEB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8A40" w14:textId="526913FB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filer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7472" w14:textId="7273913B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Name of filer.</w:t>
            </w:r>
          </w:p>
        </w:tc>
      </w:tr>
      <w:tr w:rsidR="00956C33" w:rsidRPr="00DE2E4A" w14:paraId="31908F8F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D7A6" w14:textId="0D5DD7D3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coSignors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F01F" w14:textId="3FA06710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filers who signed the brief.</w:t>
            </w:r>
          </w:p>
        </w:tc>
      </w:tr>
      <w:tr w:rsidR="00956C33" w:rsidRPr="00DE2E4A" w14:paraId="74BB11BE" w14:textId="77777777" w:rsidTr="00CC4DCD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02091" w14:textId="6D4D771B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firstFiler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1651" w14:textId="3FB1DE15" w:rsidR="00956C33" w:rsidRPr="00DE2E4A" w:rsidRDefault="00956C33" w:rsidP="00842415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Indicator variable for whether the filer was the first one named on the brief.</w:t>
            </w:r>
          </w:p>
        </w:tc>
      </w:tr>
      <w:tr w:rsidR="00D50E91" w:rsidRPr="00DE2E4A" w14:paraId="65902AEE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D8991" w14:textId="32F149BF" w:rsidR="00D50E91" w:rsidRDefault="00D50E91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briefType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80C7" w14:textId="365AA501" w:rsidR="00D50E91" w:rsidRDefault="00D50E91" w:rsidP="00842415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Type of brief filed.</w:t>
            </w:r>
          </w:p>
        </w:tc>
      </w:tr>
      <w:tr w:rsidR="00D50E91" w:rsidRPr="00DE2E4A" w14:paraId="710E3E9E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0923" w14:textId="0F88E866" w:rsidR="00D50E91" w:rsidRPr="00006D20" w:rsidRDefault="00D50E91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en-US"/>
              </w:rPr>
            </w:pPr>
            <w:proofErr w:type="spellStart"/>
            <w:r w:rsidRPr="00006D20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en-US"/>
              </w:rPr>
              <w:t>filerPersonID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84BE" w14:textId="24AB425B" w:rsidR="00D50E91" w:rsidRPr="00006D20" w:rsidRDefault="00006D20" w:rsidP="00842415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en-US"/>
              </w:rPr>
            </w:pPr>
            <w:r w:rsidRPr="00006D2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en-US"/>
              </w:rPr>
              <w:t>Drop this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en-US"/>
              </w:rPr>
              <w:t xml:space="preserve"> probably</w:t>
            </w:r>
          </w:p>
        </w:tc>
      </w:tr>
      <w:tr w:rsidR="00956C33" w:rsidRPr="00DE2E4A" w14:paraId="03EC491C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5632E" w14:textId="0C62645B" w:rsidR="00956C33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person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AA943" w14:textId="35B0AE22" w:rsidR="00956C33" w:rsidRDefault="00956C33" w:rsidP="00842415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filer is a human (or, rarely, plot of land)</w:t>
            </w:r>
          </w:p>
        </w:tc>
      </w:tr>
      <w:tr w:rsidR="00956C33" w:rsidRPr="00DE2E4A" w14:paraId="13FC16BE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DD6EF" w14:textId="5615153C" w:rsidR="00956C33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federal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7960" w14:textId="01DC7232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filer is a national government (usually U.S.) or a division thereof (e.g., Federal Election Commission).</w:t>
            </w:r>
          </w:p>
        </w:tc>
      </w:tr>
      <w:tr w:rsidR="00956C33" w:rsidRPr="00DE2E4A" w14:paraId="3002E9E8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AE38C" w14:textId="0115A203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state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8481A" w14:textId="35F50943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the filer is a state government.</w:t>
            </w:r>
          </w:p>
        </w:tc>
      </w:tr>
      <w:tr w:rsidR="00956C33" w:rsidRPr="00DE2E4A" w14:paraId="6140C099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CF18" w14:textId="14711459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localGovt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89C2" w14:textId="512645DD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the filer is a local government entity.</w:t>
            </w:r>
          </w:p>
        </w:tc>
      </w:tr>
      <w:tr w:rsidR="00956C33" w:rsidRPr="00DE2E4A" w14:paraId="3DF2BD93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36B6" w14:textId="44531D94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business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B710" w14:textId="43A29EFE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the filer is a for-profit business.</w:t>
            </w:r>
          </w:p>
        </w:tc>
      </w:tr>
      <w:tr w:rsidR="00956C33" w:rsidRPr="00DE2E4A" w14:paraId="546DADBA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5E8F1" w14:textId="50BA4326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interestGroup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609AA" w14:textId="14AEF095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the filer is an interest group, including churches, non-profits, and associations.</w:t>
            </w:r>
          </w:p>
        </w:tc>
      </w:tr>
      <w:tr w:rsidR="00956C33" w:rsidRPr="00DE2E4A" w14:paraId="443E76D5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90C5" w14:textId="16504D90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union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8B181" w14:textId="21BC4117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the filer is a union.</w:t>
            </w:r>
          </w:p>
        </w:tc>
      </w:tr>
      <w:tr w:rsidR="00956C33" w:rsidRPr="00DE2E4A" w14:paraId="1100DA53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E597" w14:textId="4E19D689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tribe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C75D3" w14:textId="5048350A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the filer is an Indian tribe.</w:t>
            </w:r>
          </w:p>
        </w:tc>
      </w:tr>
      <w:tr w:rsidR="00956C33" w:rsidRPr="00DE2E4A" w14:paraId="2DBB9DFF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83C43" w14:textId="7D27905A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expert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8FF5" w14:textId="71D9D716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the filer is a person and the filer description includes a relevant credential.</w:t>
            </w:r>
          </w:p>
        </w:tc>
      </w:tr>
      <w:tr w:rsidR="00956C33" w:rsidRPr="00DE2E4A" w14:paraId="1F69BE66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DD0D1" w14:textId="4D1D53B6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plural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0AA15" w14:textId="79215C88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Indicator variable that equals 1 if filer description includes more than one entity.</w:t>
            </w:r>
          </w:p>
        </w:tc>
      </w:tr>
      <w:tr w:rsidR="00956C33" w:rsidRPr="00DE2E4A" w14:paraId="30888584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71BB7" w14:textId="0FE7D16F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pluralNum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F1014" w14:textId="4B5A44E6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groups or persons lumped together as one filer (if plural == 1).</w:t>
            </w:r>
          </w:p>
        </w:tc>
      </w:tr>
      <w:tr w:rsidR="00956C33" w:rsidRPr="00DE2E4A" w14:paraId="739ED393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46685" w14:textId="61120086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pluralEst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C080" w14:textId="0AAAEDC6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Indicator variable that equals 1 if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pluralNum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is estimated by using the smallest possible number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one person and other == 2, more than 24 people == 25).</w:t>
            </w:r>
          </w:p>
        </w:tc>
      </w:tr>
      <w:tr w:rsidR="00956C33" w:rsidRPr="00DE2E4A" w14:paraId="52ADC366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B7340" w14:textId="5A707748" w:rsidR="00956C33" w:rsidRPr="00DE2E4A" w:rsidRDefault="00956C33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generic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33D2" w14:textId="7BF3345E" w:rsidR="00956C33" w:rsidRDefault="00956C3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Equals 1 if filer is not named by a proper noun</w:t>
            </w:r>
            <w:r w:rsidR="00D71A53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(e.g., 250 American Historians).</w:t>
            </w:r>
          </w:p>
        </w:tc>
      </w:tr>
      <w:tr w:rsidR="00956C33" w:rsidRPr="00DE2E4A" w14:paraId="2C3F3E2E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F7255" w14:textId="3B14C6DD" w:rsidR="00956C33" w:rsidRPr="00DE2E4A" w:rsidRDefault="00737066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prevBriefs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20463" w14:textId="3F50418C" w:rsidR="00956C33" w:rsidRDefault="007952C3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previous briefs in the data the filer has signed</w:t>
            </w:r>
            <w:r w:rsidR="00D71A53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.</w:t>
            </w:r>
          </w:p>
        </w:tc>
      </w:tr>
      <w:tr w:rsidR="00D50E91" w:rsidRPr="00DE2E4A" w14:paraId="695C3926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08FE4" w14:textId="4AEBB5F7" w:rsidR="00D50E91" w:rsidRPr="00DE2E4A" w:rsidRDefault="00D50E91" w:rsidP="00D50E9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term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DDF7" w14:textId="706CE65C" w:rsidR="00D50E91" w:rsidRDefault="00D50E91" w:rsidP="00D50E91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Supreme Court term in which case was resolved (from SCDB).</w:t>
            </w:r>
          </w:p>
        </w:tc>
      </w:tr>
      <w:tr w:rsidR="00D50E91" w:rsidRPr="00DE2E4A" w14:paraId="5A6C7157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9A38F" w14:textId="5260A699" w:rsidR="00D50E91" w:rsidRPr="00DE2E4A" w:rsidRDefault="00D50E91" w:rsidP="00D50E9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counter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981E" w14:textId="31FED291" w:rsidR="00D50E91" w:rsidRDefault="00D50E91" w:rsidP="00D50E91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Variable that equals one for every row; used to count number of rows that satisfy any stated criteria.</w:t>
            </w:r>
          </w:p>
        </w:tc>
      </w:tr>
      <w:tr w:rsidR="00D50E91" w:rsidRPr="00DE2E4A" w14:paraId="39636460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A773" w14:textId="57E527C3" w:rsidR="00D50E91" w:rsidRPr="00DE2E4A" w:rsidRDefault="00D50E91" w:rsidP="00D50E9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amicus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BBD8C" w14:textId="53594773" w:rsidR="00D50E91" w:rsidRDefault="00DE0322" w:rsidP="00D50E91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9466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Indicator variable: whether brief was filed by an amicus.</w:t>
            </w:r>
          </w:p>
        </w:tc>
      </w:tr>
      <w:tr w:rsidR="00D50E91" w:rsidRPr="00DE2E4A" w14:paraId="4E38D54F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FB495" w14:textId="35B258C1" w:rsidR="00D50E91" w:rsidRPr="00DE2E4A" w:rsidRDefault="00D50E91" w:rsidP="00D50E9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type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F8AB4" w14:textId="48F4F045" w:rsidR="00D50E91" w:rsidRDefault="00DE0322" w:rsidP="00D50E91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Type of filer classified into one of five categories: individual, business, interest group, subnational government, or national government.</w:t>
            </w:r>
          </w:p>
        </w:tc>
      </w:tr>
    </w:tbl>
    <w:p w14:paraId="357747AA" w14:textId="079BA212" w:rsidR="00D47C51" w:rsidRPr="00493DB2" w:rsidRDefault="00CC4DCD" w:rsidP="00E24613">
      <w:pPr>
        <w:tabs>
          <w:tab w:val="left" w:pos="5207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D47C51" w:rsidRPr="00493DB2" w:rsidSect="00493DB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8B7"/>
    <w:rsid w:val="00006D20"/>
    <w:rsid w:val="00006FAC"/>
    <w:rsid w:val="00016CD0"/>
    <w:rsid w:val="00022763"/>
    <w:rsid w:val="00042D20"/>
    <w:rsid w:val="0008437F"/>
    <w:rsid w:val="00173047"/>
    <w:rsid w:val="001C0B7A"/>
    <w:rsid w:val="001E342B"/>
    <w:rsid w:val="002311D1"/>
    <w:rsid w:val="00263991"/>
    <w:rsid w:val="002A6EFC"/>
    <w:rsid w:val="002E1E56"/>
    <w:rsid w:val="00324C70"/>
    <w:rsid w:val="00381BB9"/>
    <w:rsid w:val="003B59AF"/>
    <w:rsid w:val="003F37C3"/>
    <w:rsid w:val="003F6240"/>
    <w:rsid w:val="00406BED"/>
    <w:rsid w:val="00415863"/>
    <w:rsid w:val="0043423E"/>
    <w:rsid w:val="00493DB2"/>
    <w:rsid w:val="00494ABF"/>
    <w:rsid w:val="004B369E"/>
    <w:rsid w:val="00540C42"/>
    <w:rsid w:val="00543BC1"/>
    <w:rsid w:val="00660897"/>
    <w:rsid w:val="00670572"/>
    <w:rsid w:val="00737066"/>
    <w:rsid w:val="007805DA"/>
    <w:rsid w:val="007848B7"/>
    <w:rsid w:val="007908A1"/>
    <w:rsid w:val="007952C3"/>
    <w:rsid w:val="007A7BC4"/>
    <w:rsid w:val="007B72DE"/>
    <w:rsid w:val="00842415"/>
    <w:rsid w:val="00886724"/>
    <w:rsid w:val="008B6764"/>
    <w:rsid w:val="008D102C"/>
    <w:rsid w:val="00956C33"/>
    <w:rsid w:val="00994668"/>
    <w:rsid w:val="009B2623"/>
    <w:rsid w:val="009D1F97"/>
    <w:rsid w:val="009E1861"/>
    <w:rsid w:val="009E37D1"/>
    <w:rsid w:val="00A14E95"/>
    <w:rsid w:val="00A71E0B"/>
    <w:rsid w:val="00A726E3"/>
    <w:rsid w:val="00B87527"/>
    <w:rsid w:val="00B91EF0"/>
    <w:rsid w:val="00BE61FD"/>
    <w:rsid w:val="00BF1EA8"/>
    <w:rsid w:val="00CC4DCD"/>
    <w:rsid w:val="00D166DF"/>
    <w:rsid w:val="00D479D3"/>
    <w:rsid w:val="00D47C51"/>
    <w:rsid w:val="00D50E91"/>
    <w:rsid w:val="00D61EE0"/>
    <w:rsid w:val="00D71A53"/>
    <w:rsid w:val="00DC5981"/>
    <w:rsid w:val="00DE0322"/>
    <w:rsid w:val="00DE2E4A"/>
    <w:rsid w:val="00E24613"/>
    <w:rsid w:val="00E56A8E"/>
    <w:rsid w:val="00E7762B"/>
    <w:rsid w:val="00EC30BD"/>
    <w:rsid w:val="00F5226D"/>
    <w:rsid w:val="00F7010E"/>
    <w:rsid w:val="00FE50E3"/>
    <w:rsid w:val="00FF2D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623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6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Rachael Hinkle</cp:lastModifiedBy>
  <cp:revision>12</cp:revision>
  <dcterms:created xsi:type="dcterms:W3CDTF">2018-08-02T17:40:00Z</dcterms:created>
  <dcterms:modified xsi:type="dcterms:W3CDTF">2021-12-05T20:12:00Z</dcterms:modified>
</cp:coreProperties>
</file>